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401" w:rsidRPr="00DD1401" w:rsidRDefault="00111572" w:rsidP="00DD1401">
      <w:pPr>
        <w:spacing w:line="276" w:lineRule="auto"/>
        <w:jc w:val="both"/>
        <w:rPr>
          <w:rFonts w:ascii="Arial" w:hAnsi="Arial" w:cs="Arial"/>
        </w:rPr>
      </w:pPr>
      <w:r w:rsidRPr="00801AA5">
        <w:t xml:space="preserve"> </w:t>
      </w:r>
    </w:p>
    <w:p w:rsidR="00DD1401" w:rsidRPr="00DD1401" w:rsidRDefault="00DD1401" w:rsidP="00DD1401">
      <w:pPr>
        <w:spacing w:after="160" w:line="276" w:lineRule="auto"/>
        <w:jc w:val="both"/>
        <w:rPr>
          <w:rFonts w:ascii="Arial" w:hAnsi="Arial" w:cs="Arial"/>
        </w:rPr>
      </w:pPr>
    </w:p>
    <w:p w:rsidR="00DD1401" w:rsidRPr="00DD1401" w:rsidRDefault="00DD1401" w:rsidP="00DD1401">
      <w:pPr>
        <w:spacing w:after="160" w:line="276" w:lineRule="auto"/>
        <w:jc w:val="both"/>
        <w:rPr>
          <w:rFonts w:ascii="Arial" w:hAnsi="Arial" w:cs="Arial"/>
        </w:rPr>
      </w:pPr>
      <w:r w:rsidRPr="00DD1401">
        <w:rPr>
          <w:rFonts w:ascii="Arial" w:hAnsi="Arial" w:cs="Arial"/>
        </w:rPr>
        <w:t>16</w:t>
      </w:r>
      <w:r w:rsidRPr="00DD1401">
        <w:rPr>
          <w:rFonts w:ascii="Arial" w:hAnsi="Arial" w:cs="Arial"/>
          <w:vertAlign w:val="superscript"/>
        </w:rPr>
        <w:t>th</w:t>
      </w:r>
      <w:r w:rsidRPr="00DD1401">
        <w:rPr>
          <w:rFonts w:ascii="Arial" w:hAnsi="Arial" w:cs="Arial"/>
        </w:rPr>
        <w:t xml:space="preserve"> February 2022 </w:t>
      </w:r>
    </w:p>
    <w:p w:rsidR="00DD1401" w:rsidRPr="00DD1401" w:rsidRDefault="00DD1401" w:rsidP="00DD1401">
      <w:pPr>
        <w:spacing w:after="160" w:line="276" w:lineRule="auto"/>
        <w:jc w:val="both"/>
        <w:rPr>
          <w:rFonts w:ascii="Arial" w:hAnsi="Arial" w:cs="Arial"/>
        </w:rPr>
      </w:pPr>
    </w:p>
    <w:p w:rsidR="00DD1401" w:rsidRPr="00DD1401" w:rsidRDefault="00DD1401" w:rsidP="00DD1401">
      <w:pPr>
        <w:spacing w:after="160" w:line="276" w:lineRule="auto"/>
        <w:jc w:val="both"/>
        <w:rPr>
          <w:rFonts w:ascii="Arial" w:hAnsi="Arial" w:cs="Arial"/>
        </w:rPr>
      </w:pPr>
    </w:p>
    <w:p w:rsidR="00DD1401" w:rsidRPr="00DD1401" w:rsidRDefault="00DD1401" w:rsidP="00DD1401">
      <w:pPr>
        <w:spacing w:after="160" w:line="276" w:lineRule="auto"/>
        <w:jc w:val="both"/>
        <w:rPr>
          <w:rFonts w:ascii="Arial" w:hAnsi="Arial" w:cs="Arial"/>
        </w:rPr>
      </w:pPr>
      <w:r w:rsidRPr="00DD1401">
        <w:rPr>
          <w:rFonts w:ascii="Arial" w:hAnsi="Arial" w:cs="Arial"/>
        </w:rPr>
        <w:t>Dear Parent</w:t>
      </w:r>
    </w:p>
    <w:p w:rsidR="00DD1401" w:rsidRPr="00DD1401" w:rsidRDefault="00DD1401" w:rsidP="00DD1401">
      <w:pPr>
        <w:spacing w:after="160" w:line="276" w:lineRule="auto"/>
        <w:jc w:val="both"/>
        <w:rPr>
          <w:rFonts w:ascii="Arial" w:hAnsi="Arial" w:cs="Arial"/>
        </w:rPr>
      </w:pPr>
      <w:r w:rsidRPr="00DD1401">
        <w:rPr>
          <w:rFonts w:ascii="Arial" w:hAnsi="Arial" w:cs="Arial"/>
        </w:rPr>
        <w:t xml:space="preserve">We hope this correspondence finds you well. Following on from last month’s letter, we are writing to update you on the latest information regarding summer 2022 exams. </w:t>
      </w:r>
    </w:p>
    <w:p w:rsidR="00DD1401" w:rsidRPr="00DD1401" w:rsidRDefault="00DD1401" w:rsidP="00DD1401">
      <w:pPr>
        <w:spacing w:after="160" w:line="276" w:lineRule="auto"/>
        <w:jc w:val="both"/>
        <w:rPr>
          <w:rFonts w:ascii="Arial" w:hAnsi="Arial" w:cs="Arial"/>
        </w:rPr>
      </w:pPr>
      <w:r w:rsidRPr="00DD1401">
        <w:rPr>
          <w:rFonts w:ascii="Arial" w:hAnsi="Arial" w:cs="Arial"/>
        </w:rPr>
        <w:t xml:space="preserve">Last week the examination boards published the adjustments that will be made to GCSE, AS and </w:t>
      </w:r>
      <w:proofErr w:type="gramStart"/>
      <w:r w:rsidRPr="00DD1401">
        <w:rPr>
          <w:rFonts w:ascii="Arial" w:hAnsi="Arial" w:cs="Arial"/>
        </w:rPr>
        <w:t>A level qualifications</w:t>
      </w:r>
      <w:proofErr w:type="gramEnd"/>
      <w:r w:rsidRPr="00DD1401">
        <w:rPr>
          <w:rFonts w:ascii="Arial" w:hAnsi="Arial" w:cs="Arial"/>
        </w:rPr>
        <w:t xml:space="preserve"> in summer 2022. The intention is to make sure that students are treated as fairly as possible, given the disruptions they have experienced due to Covid. These measures include; providing a choice of topics in some exams so that less content will be assessed and for most subjects, exam boards have also given advanced information about the content of the exams. This is designed to provide students with guidance on what to revise ahead of the summer exams. Some exams will also allow students access to support materials including formulae and equation sheets, so that students do not have to memorise as much. In addition, exams will be graded more generously this year providing a safety net for students. </w:t>
      </w:r>
    </w:p>
    <w:p w:rsidR="00DD1401" w:rsidRPr="00DD1401" w:rsidRDefault="00DD1401" w:rsidP="00DD1401">
      <w:pPr>
        <w:spacing w:after="160" w:line="276" w:lineRule="auto"/>
        <w:jc w:val="both"/>
        <w:rPr>
          <w:rFonts w:ascii="Arial" w:hAnsi="Arial" w:cs="Arial"/>
        </w:rPr>
      </w:pPr>
      <w:r w:rsidRPr="00DD1401">
        <w:rPr>
          <w:rFonts w:ascii="Arial" w:hAnsi="Arial" w:cs="Arial"/>
        </w:rPr>
        <w:t>All the relevant information for the summer 2022 examinations is available on our website in the examinations section.</w:t>
      </w:r>
    </w:p>
    <w:p w:rsidR="00DD1401" w:rsidRPr="00DD1401" w:rsidRDefault="00DD1401" w:rsidP="00DD1401">
      <w:pPr>
        <w:spacing w:after="160" w:line="276" w:lineRule="auto"/>
        <w:jc w:val="both"/>
        <w:rPr>
          <w:rFonts w:ascii="Arial" w:hAnsi="Arial" w:cs="Arial"/>
        </w:rPr>
      </w:pPr>
      <w:hyperlink r:id="rId7" w:history="1">
        <w:r w:rsidRPr="00DD1401">
          <w:rPr>
            <w:rFonts w:ascii="Arial" w:hAnsi="Arial" w:cs="Arial"/>
            <w:color w:val="0563C1" w:themeColor="hyperlink"/>
            <w:u w:val="single"/>
          </w:rPr>
          <w:t>https://www.sarumacademy.org/exam-information</w:t>
        </w:r>
      </w:hyperlink>
    </w:p>
    <w:p w:rsidR="00DD1401" w:rsidRPr="00DD1401" w:rsidRDefault="00DD1401" w:rsidP="00DD1401">
      <w:pPr>
        <w:spacing w:after="160" w:line="276" w:lineRule="auto"/>
        <w:jc w:val="both"/>
        <w:rPr>
          <w:rFonts w:ascii="Arial" w:hAnsi="Arial" w:cs="Arial"/>
        </w:rPr>
      </w:pPr>
      <w:r w:rsidRPr="00DD1401">
        <w:rPr>
          <w:rFonts w:ascii="Arial" w:hAnsi="Arial" w:cs="Arial"/>
        </w:rPr>
        <w:t xml:space="preserve">Please be aware that advanced information might not look the same for all subjects because of how they are structured and how they are assessed. Your child’s subject teachers will communicate these changes and how best to support students, via their lessons, to ensure students are fully prepared for their exams. </w:t>
      </w:r>
    </w:p>
    <w:p w:rsidR="00DD1401" w:rsidRPr="00DD1401" w:rsidRDefault="00DD1401" w:rsidP="00DD1401">
      <w:pPr>
        <w:spacing w:after="160" w:line="276" w:lineRule="auto"/>
        <w:jc w:val="both"/>
        <w:rPr>
          <w:rFonts w:ascii="Arial" w:hAnsi="Arial" w:cs="Arial"/>
        </w:rPr>
      </w:pPr>
      <w:r w:rsidRPr="00DD1401">
        <w:rPr>
          <w:rFonts w:ascii="Arial" w:hAnsi="Arial" w:cs="Arial"/>
        </w:rPr>
        <w:t xml:space="preserve">If you have any questions that cannot be answered with the information available on the examinations section of the website, please feel free to contact the school. </w:t>
      </w:r>
    </w:p>
    <w:p w:rsidR="00DD1401" w:rsidRPr="00DD1401" w:rsidRDefault="00DD1401" w:rsidP="00DD1401">
      <w:pPr>
        <w:spacing w:after="160" w:line="276" w:lineRule="auto"/>
        <w:jc w:val="both"/>
        <w:rPr>
          <w:rFonts w:ascii="Arial" w:hAnsi="Arial" w:cs="Arial"/>
        </w:rPr>
      </w:pPr>
      <w:r w:rsidRPr="00DD1401">
        <w:rPr>
          <w:rFonts w:asciiTheme="minorHAnsi" w:hAnsiTheme="minorHAnsi" w:cstheme="minorBidi"/>
          <w:b/>
          <w:noProof/>
          <w:lang w:eastAsia="en-GB"/>
        </w:rPr>
        <w:drawing>
          <wp:anchor distT="0" distB="0" distL="114300" distR="114300" simplePos="0" relativeHeight="251660288" behindDoc="1" locked="0" layoutInCell="1" allowOverlap="1" wp14:anchorId="17106900" wp14:editId="6B98E762">
            <wp:simplePos x="0" y="0"/>
            <wp:positionH relativeFrom="column">
              <wp:posOffset>3451860</wp:posOffset>
            </wp:positionH>
            <wp:positionV relativeFrom="paragraph">
              <wp:posOffset>48895</wp:posOffset>
            </wp:positionV>
            <wp:extent cx="1600200" cy="800100"/>
            <wp:effectExtent l="0" t="0" r="0" b="0"/>
            <wp:wrapNone/>
            <wp:docPr id="5" name="Picture 5" descr="\\safs01\StaffHomes$\Support Staff\jcampbell\Documents\MASTERS (TEMPLATES)\Electronic Signatures\Signature - Harry G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s01\StaffHomes$\Support Staff\jcampbell\Documents\MASTERS (TEMPLATES)\Electronic Signatures\Signature - Harry Gal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1401">
        <w:rPr>
          <w:rFonts w:ascii="Arial" w:hAnsi="Arial" w:cs="Arial"/>
        </w:rPr>
        <w:t xml:space="preserve">Yours sincerely </w:t>
      </w:r>
    </w:p>
    <w:p w:rsidR="00DD1401" w:rsidRPr="00DD1401" w:rsidRDefault="00DD1401" w:rsidP="00DD1401">
      <w:pPr>
        <w:spacing w:after="160" w:line="276" w:lineRule="auto"/>
        <w:jc w:val="both"/>
        <w:rPr>
          <w:rFonts w:ascii="Arial" w:hAnsi="Arial" w:cs="Arial"/>
        </w:rPr>
      </w:pPr>
      <w:r w:rsidRPr="00DD1401">
        <w:rPr>
          <w:rFonts w:asciiTheme="minorHAnsi" w:hAnsiTheme="minorHAnsi" w:cstheme="minorBidi"/>
          <w:noProof/>
          <w:lang w:eastAsia="en-GB"/>
        </w:rPr>
        <w:drawing>
          <wp:anchor distT="0" distB="0" distL="114300" distR="114300" simplePos="0" relativeHeight="251659264" behindDoc="1" locked="0" layoutInCell="1" allowOverlap="1" wp14:anchorId="63F19841" wp14:editId="466AE6FB">
            <wp:simplePos x="0" y="0"/>
            <wp:positionH relativeFrom="column">
              <wp:posOffset>0</wp:posOffset>
            </wp:positionH>
            <wp:positionV relativeFrom="paragraph">
              <wp:posOffset>0</wp:posOffset>
            </wp:positionV>
            <wp:extent cx="1216025" cy="398145"/>
            <wp:effectExtent l="0" t="0" r="3175" b="1905"/>
            <wp:wrapNone/>
            <wp:docPr id="6" name="Picture 6" descr="Richard Clark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chard Clarke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6025" cy="398145"/>
                    </a:xfrm>
                    <a:prstGeom prst="rect">
                      <a:avLst/>
                    </a:prstGeom>
                    <a:noFill/>
                  </pic:spPr>
                </pic:pic>
              </a:graphicData>
            </a:graphic>
            <wp14:sizeRelH relativeFrom="page">
              <wp14:pctWidth>0</wp14:pctWidth>
            </wp14:sizeRelH>
            <wp14:sizeRelV relativeFrom="page">
              <wp14:pctHeight>0</wp14:pctHeight>
            </wp14:sizeRelV>
          </wp:anchor>
        </w:drawing>
      </w:r>
    </w:p>
    <w:p w:rsidR="00DD1401" w:rsidRPr="00DD1401" w:rsidRDefault="00DD1401" w:rsidP="00DD1401">
      <w:pPr>
        <w:spacing w:after="160" w:line="276" w:lineRule="auto"/>
        <w:jc w:val="both"/>
        <w:rPr>
          <w:rFonts w:ascii="Arial" w:hAnsi="Arial" w:cs="Arial"/>
        </w:rPr>
      </w:pPr>
      <w:r w:rsidRPr="00DD1401">
        <w:rPr>
          <w:rFonts w:ascii="Arial" w:hAnsi="Arial" w:cs="Arial"/>
        </w:rPr>
        <w:t xml:space="preserve"> </w:t>
      </w:r>
    </w:p>
    <w:p w:rsidR="00DD1401" w:rsidRPr="00DD1401" w:rsidRDefault="00DD1401" w:rsidP="00DD1401">
      <w:pPr>
        <w:spacing w:line="276" w:lineRule="auto"/>
        <w:jc w:val="both"/>
        <w:rPr>
          <w:rFonts w:ascii="Arial" w:hAnsi="Arial" w:cs="Arial"/>
        </w:rPr>
      </w:pPr>
      <w:r w:rsidRPr="00DD1401">
        <w:rPr>
          <w:rFonts w:ascii="Arial" w:hAnsi="Arial" w:cs="Arial"/>
        </w:rPr>
        <w:t>Mr Clarke</w:t>
      </w:r>
      <w:r w:rsidRPr="00DD1401">
        <w:rPr>
          <w:rFonts w:ascii="Arial" w:hAnsi="Arial" w:cs="Arial"/>
        </w:rPr>
        <w:tab/>
      </w:r>
      <w:r w:rsidRPr="00DD1401">
        <w:rPr>
          <w:rFonts w:ascii="Arial" w:hAnsi="Arial" w:cs="Arial"/>
        </w:rPr>
        <w:tab/>
      </w:r>
      <w:r w:rsidRPr="00DD1401">
        <w:rPr>
          <w:rFonts w:ascii="Arial" w:hAnsi="Arial" w:cs="Arial"/>
        </w:rPr>
        <w:tab/>
      </w:r>
      <w:r w:rsidRPr="00DD1401">
        <w:rPr>
          <w:rFonts w:ascii="Arial" w:hAnsi="Arial" w:cs="Arial"/>
        </w:rPr>
        <w:tab/>
      </w:r>
      <w:r w:rsidRPr="00DD1401">
        <w:rPr>
          <w:rFonts w:ascii="Arial" w:hAnsi="Arial" w:cs="Arial"/>
        </w:rPr>
        <w:tab/>
      </w:r>
      <w:r w:rsidRPr="00DD1401">
        <w:rPr>
          <w:rFonts w:ascii="Arial" w:hAnsi="Arial" w:cs="Arial"/>
        </w:rPr>
        <w:tab/>
      </w:r>
      <w:r w:rsidRPr="00DD1401">
        <w:rPr>
          <w:rFonts w:ascii="Arial" w:hAnsi="Arial" w:cs="Arial"/>
        </w:rPr>
        <w:tab/>
        <w:t xml:space="preserve">Mr Gale  </w:t>
      </w:r>
    </w:p>
    <w:p w:rsidR="00DD1401" w:rsidRPr="00DD1401" w:rsidRDefault="00DD1401" w:rsidP="00DD1401">
      <w:pPr>
        <w:spacing w:after="160" w:line="276" w:lineRule="auto"/>
        <w:jc w:val="both"/>
        <w:rPr>
          <w:rFonts w:ascii="Arial" w:hAnsi="Arial" w:cs="Arial"/>
        </w:rPr>
      </w:pPr>
      <w:r w:rsidRPr="00DD1401">
        <w:rPr>
          <w:rFonts w:ascii="Arial" w:hAnsi="Arial" w:cs="Arial"/>
        </w:rPr>
        <w:t>Deputy Headteacher</w:t>
      </w:r>
      <w:r w:rsidRPr="00DD1401">
        <w:rPr>
          <w:rFonts w:ascii="Arial" w:hAnsi="Arial" w:cs="Arial"/>
        </w:rPr>
        <w:tab/>
      </w:r>
      <w:r w:rsidRPr="00DD1401">
        <w:rPr>
          <w:rFonts w:ascii="Arial" w:hAnsi="Arial" w:cs="Arial"/>
        </w:rPr>
        <w:tab/>
      </w:r>
      <w:r w:rsidRPr="00DD1401">
        <w:rPr>
          <w:rFonts w:ascii="Arial" w:hAnsi="Arial" w:cs="Arial"/>
        </w:rPr>
        <w:tab/>
      </w:r>
      <w:r w:rsidRPr="00DD1401">
        <w:rPr>
          <w:rFonts w:ascii="Arial" w:hAnsi="Arial" w:cs="Arial"/>
        </w:rPr>
        <w:tab/>
      </w:r>
      <w:r w:rsidRPr="00DD1401">
        <w:rPr>
          <w:rFonts w:ascii="Arial" w:hAnsi="Arial" w:cs="Arial"/>
        </w:rPr>
        <w:tab/>
      </w:r>
      <w:r w:rsidRPr="00DD1401">
        <w:rPr>
          <w:rFonts w:ascii="Arial" w:hAnsi="Arial" w:cs="Arial"/>
        </w:rPr>
        <w:tab/>
        <w:t xml:space="preserve">Head of Sixth Form </w:t>
      </w:r>
    </w:p>
    <w:p w:rsidR="007772C7" w:rsidRDefault="007772C7" w:rsidP="007772C7">
      <w:bookmarkStart w:id="0" w:name="_GoBack"/>
      <w:bookmarkEnd w:id="0"/>
    </w:p>
    <w:p w:rsidR="007772C7" w:rsidRDefault="007772C7" w:rsidP="007772C7"/>
    <w:sectPr w:rsidR="007772C7" w:rsidSect="00AD554E">
      <w:headerReference w:type="default" r:id="rId10"/>
      <w:headerReference w:type="first" r:id="rId11"/>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626" w:rsidRDefault="00AA0626" w:rsidP="00890011">
      <w:r>
        <w:separator/>
      </w:r>
    </w:p>
  </w:endnote>
  <w:endnote w:type="continuationSeparator" w:id="0">
    <w:p w:rsidR="00AA0626" w:rsidRDefault="00AA0626" w:rsidP="0089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626" w:rsidRDefault="00AA0626" w:rsidP="00890011">
      <w:r>
        <w:separator/>
      </w:r>
    </w:p>
  </w:footnote>
  <w:footnote w:type="continuationSeparator" w:id="0">
    <w:p w:rsidR="00AA0626" w:rsidRDefault="00AA0626" w:rsidP="008900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011" w:rsidRDefault="00890011">
    <w:pPr>
      <w:pStyle w:val="Header"/>
    </w:pPr>
    <w:r>
      <w:rPr>
        <w:noProof/>
        <w:lang w:eastAsia="en-GB"/>
      </w:rPr>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49200" cy="10674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rum Academy Headed Paper Continuation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9200" cy="10674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011" w:rsidRDefault="00890011">
    <w:pPr>
      <w:pStyle w:val="Header"/>
    </w:pPr>
    <w:r>
      <w:rPr>
        <w:noProof/>
        <w:lang w:eastAsia="en-GB"/>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24000" cy="1064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rum Academy Headed Paper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000" cy="10641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16770"/>
    <w:multiLevelType w:val="multilevel"/>
    <w:tmpl w:val="F8D82A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4D253A"/>
    <w:multiLevelType w:val="multilevel"/>
    <w:tmpl w:val="98A224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986210"/>
    <w:multiLevelType w:val="hybridMultilevel"/>
    <w:tmpl w:val="97400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6046326"/>
    <w:multiLevelType w:val="hybridMultilevel"/>
    <w:tmpl w:val="E6D86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26"/>
    <w:rsid w:val="0003260E"/>
    <w:rsid w:val="00111572"/>
    <w:rsid w:val="00273C11"/>
    <w:rsid w:val="004B6BC1"/>
    <w:rsid w:val="0051249A"/>
    <w:rsid w:val="005D49A7"/>
    <w:rsid w:val="007772C7"/>
    <w:rsid w:val="00801AA5"/>
    <w:rsid w:val="00890011"/>
    <w:rsid w:val="008E3388"/>
    <w:rsid w:val="00980F0A"/>
    <w:rsid w:val="00A70DD4"/>
    <w:rsid w:val="00AA0626"/>
    <w:rsid w:val="00AD554E"/>
    <w:rsid w:val="00DD1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2F300748-A109-4023-9B81-F21533F26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B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011"/>
    <w:pPr>
      <w:tabs>
        <w:tab w:val="center" w:pos="4513"/>
        <w:tab w:val="right" w:pos="9026"/>
      </w:tabs>
    </w:pPr>
  </w:style>
  <w:style w:type="character" w:customStyle="1" w:styleId="HeaderChar">
    <w:name w:val="Header Char"/>
    <w:basedOn w:val="DefaultParagraphFont"/>
    <w:link w:val="Header"/>
    <w:uiPriority w:val="99"/>
    <w:rsid w:val="00890011"/>
  </w:style>
  <w:style w:type="paragraph" w:styleId="Footer">
    <w:name w:val="footer"/>
    <w:basedOn w:val="Normal"/>
    <w:link w:val="FooterChar"/>
    <w:uiPriority w:val="99"/>
    <w:unhideWhenUsed/>
    <w:rsid w:val="00890011"/>
    <w:pPr>
      <w:tabs>
        <w:tab w:val="center" w:pos="4513"/>
        <w:tab w:val="right" w:pos="9026"/>
      </w:tabs>
    </w:pPr>
  </w:style>
  <w:style w:type="character" w:customStyle="1" w:styleId="FooterChar">
    <w:name w:val="Footer Char"/>
    <w:basedOn w:val="DefaultParagraphFont"/>
    <w:link w:val="Footer"/>
    <w:uiPriority w:val="99"/>
    <w:rsid w:val="00890011"/>
  </w:style>
  <w:style w:type="paragraph" w:styleId="BalloonText">
    <w:name w:val="Balloon Text"/>
    <w:basedOn w:val="Normal"/>
    <w:link w:val="BalloonTextChar"/>
    <w:uiPriority w:val="99"/>
    <w:semiHidden/>
    <w:unhideWhenUsed/>
    <w:rsid w:val="008900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011"/>
    <w:rPr>
      <w:rFonts w:ascii="Segoe UI" w:hAnsi="Segoe UI" w:cs="Segoe UI"/>
      <w:sz w:val="18"/>
      <w:szCs w:val="18"/>
    </w:rPr>
  </w:style>
  <w:style w:type="paragraph" w:styleId="NormalWeb">
    <w:name w:val="Normal (Web)"/>
    <w:basedOn w:val="Normal"/>
    <w:uiPriority w:val="99"/>
    <w:unhideWhenUsed/>
    <w:rsid w:val="0003260E"/>
    <w:pPr>
      <w:spacing w:before="240" w:after="240"/>
    </w:pPr>
    <w:rPr>
      <w:rFonts w:ascii="Times New Roman" w:hAnsi="Times New Roman" w:cs="Times New Roman"/>
      <w:sz w:val="20"/>
      <w:szCs w:val="20"/>
      <w:lang w:eastAsia="en-GB"/>
    </w:rPr>
  </w:style>
  <w:style w:type="character" w:styleId="Hyperlink">
    <w:name w:val="Hyperlink"/>
    <w:basedOn w:val="DefaultParagraphFont"/>
    <w:uiPriority w:val="99"/>
    <w:semiHidden/>
    <w:unhideWhenUsed/>
    <w:rsid w:val="004B6B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arumacademy.org/exam-inform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safs01\StaffHomes$\Support%20Staff\jcampbell\Documents\MASTERS%20(TEMPLATES)\Letterhead%20-%20electronic\Sarum%20Academy%20Headed%20Paper%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Sarum Academy Headed Paper 2019</Template>
  <TotalTime>0</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Campbell</dc:creator>
  <cp:lastModifiedBy>Jean Campbell</cp:lastModifiedBy>
  <cp:revision>2</cp:revision>
  <cp:lastPrinted>2022-01-07T16:04:00Z</cp:lastPrinted>
  <dcterms:created xsi:type="dcterms:W3CDTF">2022-02-15T10:03:00Z</dcterms:created>
  <dcterms:modified xsi:type="dcterms:W3CDTF">2022-02-15T10:03:00Z</dcterms:modified>
</cp:coreProperties>
</file>