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3D46" w14:textId="2646F075" w:rsidR="00506BFF" w:rsidRPr="003327FE" w:rsidRDefault="00904B28" w:rsidP="003327FE">
      <w:pPr>
        <w:spacing w:line="240" w:lineRule="auto"/>
        <w:jc w:val="both"/>
        <w:rPr>
          <w:rFonts w:ascii="Arial" w:hAnsi="Arial" w:cs="Arial"/>
        </w:rPr>
      </w:pPr>
      <w:r w:rsidRPr="003327FE">
        <w:rPr>
          <w:rFonts w:ascii="Arial" w:hAnsi="Arial" w:cs="Arial"/>
        </w:rPr>
        <w:fldChar w:fldCharType="begin"/>
      </w:r>
      <w:r w:rsidRPr="003327FE">
        <w:rPr>
          <w:rFonts w:ascii="Arial" w:hAnsi="Arial" w:cs="Arial"/>
        </w:rPr>
        <w:instrText xml:space="preserve"> CREATEDATE  \@ "dd MMMM yyyy"  \* MERGEFORMAT </w:instrText>
      </w:r>
      <w:r w:rsidRPr="003327FE">
        <w:rPr>
          <w:rFonts w:ascii="Arial" w:hAnsi="Arial" w:cs="Arial"/>
        </w:rPr>
        <w:fldChar w:fldCharType="separate"/>
      </w:r>
      <w:r w:rsidRPr="003327FE">
        <w:rPr>
          <w:rFonts w:ascii="Arial" w:hAnsi="Arial" w:cs="Arial"/>
          <w:noProof/>
        </w:rPr>
        <w:t>1</w:t>
      </w:r>
      <w:r w:rsidR="00E77BCA">
        <w:rPr>
          <w:rFonts w:ascii="Arial" w:hAnsi="Arial" w:cs="Arial"/>
          <w:noProof/>
        </w:rPr>
        <w:t>7</w:t>
      </w:r>
      <w:r w:rsidRPr="003327FE">
        <w:rPr>
          <w:rFonts w:ascii="Arial" w:hAnsi="Arial" w:cs="Arial"/>
          <w:noProof/>
        </w:rPr>
        <w:t xml:space="preserve"> September 2021</w:t>
      </w:r>
      <w:r w:rsidRPr="003327FE">
        <w:rPr>
          <w:rFonts w:ascii="Arial" w:hAnsi="Arial" w:cs="Arial"/>
        </w:rPr>
        <w:fldChar w:fldCharType="end"/>
      </w:r>
    </w:p>
    <w:p w14:paraId="2D98D359" w14:textId="77777777" w:rsidR="00506BFF" w:rsidRPr="003327FE" w:rsidRDefault="00506BFF" w:rsidP="003327FE">
      <w:pPr>
        <w:spacing w:line="240" w:lineRule="auto"/>
        <w:jc w:val="both"/>
        <w:rPr>
          <w:rFonts w:ascii="Arial" w:hAnsi="Arial" w:cs="Arial"/>
        </w:rPr>
      </w:pPr>
    </w:p>
    <w:p w14:paraId="0F839900" w14:textId="4FE6290C" w:rsidR="003C7387" w:rsidRDefault="003C7387" w:rsidP="003327FE">
      <w:pPr>
        <w:spacing w:line="240" w:lineRule="auto"/>
        <w:jc w:val="both"/>
        <w:rPr>
          <w:rFonts w:ascii="Arial" w:hAnsi="Arial" w:cs="Arial"/>
        </w:rPr>
      </w:pPr>
    </w:p>
    <w:p w14:paraId="4BC183A1" w14:textId="77777777" w:rsidR="00351CC0" w:rsidRPr="003327FE" w:rsidRDefault="00351CC0" w:rsidP="003327FE">
      <w:pPr>
        <w:spacing w:line="240" w:lineRule="auto"/>
        <w:jc w:val="both"/>
        <w:rPr>
          <w:rFonts w:ascii="Arial" w:hAnsi="Arial" w:cs="Arial"/>
        </w:rPr>
      </w:pPr>
    </w:p>
    <w:p w14:paraId="60AFF05E" w14:textId="510387F5" w:rsidR="00506BFF" w:rsidRPr="003327FE" w:rsidRDefault="003C7387" w:rsidP="003327FE">
      <w:pPr>
        <w:spacing w:line="240" w:lineRule="auto"/>
        <w:jc w:val="both"/>
        <w:rPr>
          <w:rFonts w:ascii="Arial" w:hAnsi="Arial" w:cs="Arial"/>
        </w:rPr>
      </w:pPr>
      <w:r w:rsidRPr="003327FE">
        <w:rPr>
          <w:rFonts w:ascii="Arial" w:hAnsi="Arial" w:cs="Arial"/>
        </w:rPr>
        <w:t>Dear Parents and Carers</w:t>
      </w:r>
    </w:p>
    <w:p w14:paraId="4CF16F71" w14:textId="654D324B" w:rsidR="00904B28" w:rsidRPr="003327FE" w:rsidRDefault="00904B28" w:rsidP="003327FE">
      <w:pPr>
        <w:spacing w:line="240" w:lineRule="auto"/>
        <w:jc w:val="both"/>
        <w:rPr>
          <w:rFonts w:ascii="Arial" w:hAnsi="Arial" w:cs="Arial"/>
        </w:rPr>
      </w:pPr>
    </w:p>
    <w:p w14:paraId="5D8F44D4" w14:textId="70703A78" w:rsidR="00904B28" w:rsidRPr="003327FE" w:rsidRDefault="003C7387" w:rsidP="003327FE">
      <w:pPr>
        <w:spacing w:line="240" w:lineRule="auto"/>
        <w:jc w:val="both"/>
        <w:rPr>
          <w:rFonts w:ascii="Arial" w:hAnsi="Arial" w:cs="Arial"/>
          <w:b/>
          <w:bCs/>
        </w:rPr>
      </w:pPr>
      <w:r w:rsidRPr="003327FE">
        <w:rPr>
          <w:rFonts w:ascii="Arial" w:hAnsi="Arial" w:cs="Arial"/>
          <w:b/>
          <w:bCs/>
        </w:rPr>
        <w:t xml:space="preserve">RE:  </w:t>
      </w:r>
      <w:r w:rsidR="00904B28" w:rsidRPr="003327FE">
        <w:rPr>
          <w:rFonts w:ascii="Arial" w:hAnsi="Arial" w:cs="Arial"/>
          <w:b/>
          <w:bCs/>
        </w:rPr>
        <w:t xml:space="preserve"> Set Changes Within Maths and Associated Subjects</w:t>
      </w:r>
    </w:p>
    <w:p w14:paraId="6F362D5E" w14:textId="0F5039A0" w:rsidR="00904B28" w:rsidRDefault="003C7387" w:rsidP="003327FE">
      <w:pPr>
        <w:spacing w:after="0" w:line="240" w:lineRule="auto"/>
        <w:jc w:val="both"/>
        <w:rPr>
          <w:rFonts w:ascii="Arial" w:hAnsi="Arial" w:cs="Arial"/>
        </w:rPr>
      </w:pPr>
      <w:r w:rsidRPr="003327FE">
        <w:rPr>
          <w:rFonts w:ascii="Arial" w:hAnsi="Arial" w:cs="Arial"/>
        </w:rPr>
        <w:t>We are</w:t>
      </w:r>
      <w:r w:rsidR="00904B28" w:rsidRPr="003327FE">
        <w:rPr>
          <w:rFonts w:ascii="Arial" w:hAnsi="Arial" w:cs="Arial"/>
        </w:rPr>
        <w:t xml:space="preserve"> </w:t>
      </w:r>
      <w:r w:rsidR="00506BFF" w:rsidRPr="003327FE">
        <w:rPr>
          <w:rFonts w:ascii="Arial" w:hAnsi="Arial" w:cs="Arial"/>
        </w:rPr>
        <w:t xml:space="preserve">writing to inform you that </w:t>
      </w:r>
      <w:r w:rsidRPr="003327FE">
        <w:rPr>
          <w:rFonts w:ascii="Arial" w:hAnsi="Arial" w:cs="Arial"/>
        </w:rPr>
        <w:t xml:space="preserve">some changes are planned with regard </w:t>
      </w:r>
      <w:r w:rsidR="00506BFF" w:rsidRPr="003327FE">
        <w:rPr>
          <w:rFonts w:ascii="Arial" w:hAnsi="Arial" w:cs="Arial"/>
        </w:rPr>
        <w:t xml:space="preserve">to our Year 7 classes. Since we welcomed our new Year 7 cohort in </w:t>
      </w:r>
      <w:r w:rsidR="007173E0" w:rsidRPr="003327FE">
        <w:rPr>
          <w:rFonts w:ascii="Arial" w:hAnsi="Arial" w:cs="Arial"/>
        </w:rPr>
        <w:t>September,</w:t>
      </w:r>
      <w:r w:rsidR="00506BFF" w:rsidRPr="003327FE">
        <w:rPr>
          <w:rFonts w:ascii="Arial" w:hAnsi="Arial" w:cs="Arial"/>
        </w:rPr>
        <w:t xml:space="preserve"> </w:t>
      </w:r>
      <w:r w:rsidR="00E77BCA">
        <w:rPr>
          <w:rFonts w:ascii="Arial" w:hAnsi="Arial" w:cs="Arial"/>
        </w:rPr>
        <w:t>to aid their transition to Secondary School</w:t>
      </w:r>
      <w:r w:rsidR="00E77BCA" w:rsidRPr="003327FE">
        <w:rPr>
          <w:rFonts w:ascii="Arial" w:hAnsi="Arial" w:cs="Arial"/>
        </w:rPr>
        <w:t xml:space="preserve"> </w:t>
      </w:r>
      <w:r w:rsidR="00506BFF" w:rsidRPr="003327FE">
        <w:rPr>
          <w:rFonts w:ascii="Arial" w:hAnsi="Arial" w:cs="Arial"/>
        </w:rPr>
        <w:t>they have been</w:t>
      </w:r>
      <w:r w:rsidR="003327FE">
        <w:rPr>
          <w:rFonts w:ascii="Arial" w:hAnsi="Arial" w:cs="Arial"/>
        </w:rPr>
        <w:t xml:space="preserve"> taught in their mixed ability tutor</w:t>
      </w:r>
      <w:r w:rsidR="00506BFF" w:rsidRPr="003327FE">
        <w:rPr>
          <w:rFonts w:ascii="Arial" w:hAnsi="Arial" w:cs="Arial"/>
        </w:rPr>
        <w:t xml:space="preserve"> groups</w:t>
      </w:r>
      <w:r w:rsidR="00E77BCA">
        <w:rPr>
          <w:rFonts w:ascii="Arial" w:hAnsi="Arial" w:cs="Arial"/>
        </w:rPr>
        <w:t xml:space="preserve"> for all lessons.</w:t>
      </w:r>
      <w:r w:rsidR="003327FE">
        <w:rPr>
          <w:rFonts w:ascii="Arial" w:hAnsi="Arial" w:cs="Arial"/>
        </w:rPr>
        <w:t xml:space="preserve">  Now they are settled in</w:t>
      </w:r>
      <w:r w:rsidR="00E77BCA">
        <w:rPr>
          <w:rFonts w:ascii="Arial" w:hAnsi="Arial" w:cs="Arial"/>
        </w:rPr>
        <w:t xml:space="preserve"> and</w:t>
      </w:r>
      <w:r w:rsidR="003327FE">
        <w:rPr>
          <w:rFonts w:ascii="Arial" w:hAnsi="Arial" w:cs="Arial"/>
        </w:rPr>
        <w:t xml:space="preserve"> </w:t>
      </w:r>
      <w:proofErr w:type="gramStart"/>
      <w:r w:rsidR="003327FE">
        <w:rPr>
          <w:rFonts w:ascii="Arial" w:hAnsi="Arial" w:cs="Arial"/>
        </w:rPr>
        <w:t xml:space="preserve">from </w:t>
      </w:r>
      <w:r w:rsidR="00506BFF" w:rsidRPr="003327FE">
        <w:rPr>
          <w:rFonts w:ascii="Arial" w:hAnsi="Arial" w:cs="Arial"/>
        </w:rPr>
        <w:t xml:space="preserve"> Monday</w:t>
      </w:r>
      <w:proofErr w:type="gramEnd"/>
      <w:r w:rsidRPr="003327FE">
        <w:rPr>
          <w:rFonts w:ascii="Arial" w:hAnsi="Arial" w:cs="Arial"/>
        </w:rPr>
        <w:t>,</w:t>
      </w:r>
      <w:r w:rsidR="00506BFF" w:rsidRPr="003327FE">
        <w:rPr>
          <w:rFonts w:ascii="Arial" w:hAnsi="Arial" w:cs="Arial"/>
        </w:rPr>
        <w:t xml:space="preserve"> 2</w:t>
      </w:r>
      <w:r w:rsidR="007173E0" w:rsidRPr="003327FE">
        <w:rPr>
          <w:rFonts w:ascii="Arial" w:hAnsi="Arial" w:cs="Arial"/>
        </w:rPr>
        <w:t>7</w:t>
      </w:r>
      <w:r w:rsidR="00506BFF" w:rsidRPr="003327FE">
        <w:rPr>
          <w:rFonts w:ascii="Arial" w:hAnsi="Arial" w:cs="Arial"/>
          <w:vertAlign w:val="superscript"/>
        </w:rPr>
        <w:t>t</w:t>
      </w:r>
      <w:r w:rsidR="007173E0" w:rsidRPr="003327FE">
        <w:rPr>
          <w:rFonts w:ascii="Arial" w:hAnsi="Arial" w:cs="Arial"/>
          <w:vertAlign w:val="superscript"/>
        </w:rPr>
        <w:t>h</w:t>
      </w:r>
      <w:r w:rsidR="007173E0" w:rsidRPr="003327FE">
        <w:rPr>
          <w:rFonts w:ascii="Arial" w:hAnsi="Arial" w:cs="Arial"/>
        </w:rPr>
        <w:t xml:space="preserve"> </w:t>
      </w:r>
      <w:r w:rsidR="00506BFF" w:rsidRPr="003327FE">
        <w:rPr>
          <w:rFonts w:ascii="Arial" w:hAnsi="Arial" w:cs="Arial"/>
        </w:rPr>
        <w:t xml:space="preserve">September </w:t>
      </w:r>
      <w:r w:rsidR="00904B28" w:rsidRPr="003327FE">
        <w:rPr>
          <w:rFonts w:ascii="Arial" w:hAnsi="Arial" w:cs="Arial"/>
        </w:rPr>
        <w:t xml:space="preserve">certain subjects will be changed to be taught </w:t>
      </w:r>
      <w:r w:rsidR="007173E0" w:rsidRPr="003327FE">
        <w:rPr>
          <w:rFonts w:ascii="Arial" w:hAnsi="Arial" w:cs="Arial"/>
        </w:rPr>
        <w:t xml:space="preserve">based </w:t>
      </w:r>
      <w:r w:rsidR="00904B28" w:rsidRPr="003327FE">
        <w:rPr>
          <w:rFonts w:ascii="Arial" w:hAnsi="Arial" w:cs="Arial"/>
        </w:rPr>
        <w:t xml:space="preserve">on </w:t>
      </w:r>
      <w:r w:rsidR="00191811" w:rsidRPr="003327FE">
        <w:rPr>
          <w:rFonts w:ascii="Arial" w:hAnsi="Arial" w:cs="Arial"/>
        </w:rPr>
        <w:t>the pace students learn at</w:t>
      </w:r>
      <w:r w:rsidR="007173E0" w:rsidRPr="003327FE">
        <w:rPr>
          <w:rFonts w:ascii="Arial" w:hAnsi="Arial" w:cs="Arial"/>
        </w:rPr>
        <w:t>,</w:t>
      </w:r>
      <w:r w:rsidR="00904B28" w:rsidRPr="003327FE">
        <w:rPr>
          <w:rFonts w:ascii="Arial" w:hAnsi="Arial" w:cs="Arial"/>
        </w:rPr>
        <w:t xml:space="preserve"> whereas others will remain as mixed </w:t>
      </w:r>
      <w:r w:rsidR="007173E0" w:rsidRPr="003327FE">
        <w:rPr>
          <w:rFonts w:ascii="Arial" w:hAnsi="Arial" w:cs="Arial"/>
        </w:rPr>
        <w:t>ability classes</w:t>
      </w:r>
      <w:r w:rsidR="00904B28" w:rsidRPr="003327FE">
        <w:rPr>
          <w:rFonts w:ascii="Arial" w:hAnsi="Arial" w:cs="Arial"/>
        </w:rPr>
        <w:t>.</w:t>
      </w:r>
      <w:r w:rsidR="003327FE">
        <w:rPr>
          <w:rFonts w:ascii="Arial" w:hAnsi="Arial" w:cs="Arial"/>
        </w:rPr>
        <w:t xml:space="preserve"> The changes will be as follows:</w:t>
      </w:r>
    </w:p>
    <w:p w14:paraId="530AF7BF" w14:textId="77777777" w:rsidR="003327FE" w:rsidRPr="003327FE" w:rsidRDefault="003327FE" w:rsidP="003327FE">
      <w:pPr>
        <w:spacing w:line="240" w:lineRule="auto"/>
        <w:jc w:val="both"/>
        <w:rPr>
          <w:rFonts w:ascii="Arial" w:hAnsi="Arial" w:cs="Arial"/>
        </w:rPr>
      </w:pPr>
    </w:p>
    <w:tbl>
      <w:tblPr>
        <w:tblStyle w:val="GridTable4"/>
        <w:tblW w:w="0" w:type="auto"/>
        <w:tblInd w:w="1911" w:type="dxa"/>
        <w:tblLook w:val="04A0" w:firstRow="1" w:lastRow="0" w:firstColumn="1" w:lastColumn="0" w:noHBand="0" w:noVBand="1"/>
      </w:tblPr>
      <w:tblGrid>
        <w:gridCol w:w="2903"/>
        <w:gridCol w:w="2904"/>
      </w:tblGrid>
      <w:tr w:rsidR="00904B28" w:rsidRPr="003327FE" w14:paraId="7AC68290" w14:textId="77777777" w:rsidTr="00332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4E8E86A7" w14:textId="6F3EDDBC" w:rsidR="00904B28" w:rsidRPr="003327FE" w:rsidRDefault="00904B28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Maths Set (</w:t>
            </w:r>
            <w:r w:rsidR="00191811" w:rsidRPr="003327FE">
              <w:rPr>
                <w:rFonts w:ascii="Arial" w:hAnsi="Arial" w:cs="Arial"/>
                <w:b w:val="0"/>
                <w:bCs w:val="0"/>
              </w:rPr>
              <w:t>Pace</w:t>
            </w:r>
            <w:r w:rsidRPr="003327FE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2904" w:type="dxa"/>
            <w:vAlign w:val="center"/>
          </w:tcPr>
          <w:p w14:paraId="4CD0A13D" w14:textId="3422A481" w:rsidR="00904B28" w:rsidRPr="003327FE" w:rsidRDefault="00904B28" w:rsidP="00332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English Set (Mixed)</w:t>
            </w:r>
          </w:p>
        </w:tc>
      </w:tr>
      <w:tr w:rsidR="00904B28" w:rsidRPr="003327FE" w14:paraId="7A4426F2" w14:textId="77777777" w:rsidTr="00332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2C8BD39D" w14:textId="2AEF94FD" w:rsidR="00904B28" w:rsidRPr="003327FE" w:rsidRDefault="00904B28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Maths</w:t>
            </w:r>
          </w:p>
        </w:tc>
        <w:tc>
          <w:tcPr>
            <w:tcW w:w="2904" w:type="dxa"/>
            <w:vAlign w:val="center"/>
          </w:tcPr>
          <w:p w14:paraId="0B41E6E9" w14:textId="1537D7A0" w:rsidR="00904B28" w:rsidRPr="003327FE" w:rsidRDefault="007173E0" w:rsidP="003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7FE">
              <w:rPr>
                <w:rFonts w:ascii="Arial" w:hAnsi="Arial" w:cs="Arial"/>
              </w:rPr>
              <w:t>English</w:t>
            </w:r>
          </w:p>
        </w:tc>
      </w:tr>
      <w:tr w:rsidR="00904B28" w:rsidRPr="003327FE" w14:paraId="69F89215" w14:textId="77777777" w:rsidTr="00332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23971BDC" w14:textId="18DE5D6E" w:rsidR="00904B28" w:rsidRPr="003327FE" w:rsidRDefault="00904B28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Science</w:t>
            </w:r>
          </w:p>
        </w:tc>
        <w:tc>
          <w:tcPr>
            <w:tcW w:w="2904" w:type="dxa"/>
            <w:vAlign w:val="center"/>
          </w:tcPr>
          <w:p w14:paraId="771489D4" w14:textId="30C15AE5" w:rsidR="00904B28" w:rsidRPr="003327FE" w:rsidRDefault="00904B28" w:rsidP="003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7FE">
              <w:rPr>
                <w:rFonts w:ascii="Arial" w:hAnsi="Arial" w:cs="Arial"/>
              </w:rPr>
              <w:t>History</w:t>
            </w:r>
          </w:p>
        </w:tc>
      </w:tr>
      <w:tr w:rsidR="00904B28" w:rsidRPr="003327FE" w14:paraId="7A7893FC" w14:textId="77777777" w:rsidTr="00332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00092A71" w14:textId="60F9CF71" w:rsidR="00904B28" w:rsidRPr="003327FE" w:rsidRDefault="00904B28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IT</w:t>
            </w:r>
          </w:p>
        </w:tc>
        <w:tc>
          <w:tcPr>
            <w:tcW w:w="2904" w:type="dxa"/>
            <w:vAlign w:val="center"/>
          </w:tcPr>
          <w:p w14:paraId="7AADD95C" w14:textId="6E93745B" w:rsidR="00904B28" w:rsidRPr="003327FE" w:rsidRDefault="007173E0" w:rsidP="003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7FE">
              <w:rPr>
                <w:rFonts w:ascii="Arial" w:hAnsi="Arial" w:cs="Arial"/>
              </w:rPr>
              <w:t>RE</w:t>
            </w:r>
          </w:p>
        </w:tc>
      </w:tr>
      <w:tr w:rsidR="007173E0" w:rsidRPr="003327FE" w14:paraId="345969DF" w14:textId="77777777" w:rsidTr="00332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7ED211DF" w14:textId="663AF4E2" w:rsidR="007173E0" w:rsidRPr="003327FE" w:rsidRDefault="007173E0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Music</w:t>
            </w:r>
          </w:p>
        </w:tc>
        <w:tc>
          <w:tcPr>
            <w:tcW w:w="2904" w:type="dxa"/>
            <w:vAlign w:val="center"/>
          </w:tcPr>
          <w:p w14:paraId="5C04846E" w14:textId="60AFEDA1" w:rsidR="007173E0" w:rsidRPr="003327FE" w:rsidRDefault="007173E0" w:rsidP="003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7FE">
              <w:rPr>
                <w:rFonts w:ascii="Arial" w:hAnsi="Arial" w:cs="Arial"/>
              </w:rPr>
              <w:t>Geography</w:t>
            </w:r>
          </w:p>
        </w:tc>
      </w:tr>
      <w:tr w:rsidR="007173E0" w:rsidRPr="003327FE" w14:paraId="1120EB64" w14:textId="77777777" w:rsidTr="00332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653F57CB" w14:textId="4917B917" w:rsidR="007173E0" w:rsidRPr="003327FE" w:rsidRDefault="007173E0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PSHCE</w:t>
            </w:r>
          </w:p>
        </w:tc>
        <w:tc>
          <w:tcPr>
            <w:tcW w:w="2904" w:type="dxa"/>
            <w:vAlign w:val="center"/>
          </w:tcPr>
          <w:p w14:paraId="4A17E109" w14:textId="7733FD2E" w:rsidR="007173E0" w:rsidRPr="003327FE" w:rsidRDefault="007173E0" w:rsidP="003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7FE">
              <w:rPr>
                <w:rFonts w:ascii="Arial" w:hAnsi="Arial" w:cs="Arial"/>
              </w:rPr>
              <w:t>Food Technology</w:t>
            </w:r>
          </w:p>
        </w:tc>
      </w:tr>
      <w:tr w:rsidR="007173E0" w:rsidRPr="003327FE" w14:paraId="4EB40F5F" w14:textId="77777777" w:rsidTr="00332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36F31BFE" w14:textId="4BA23422" w:rsidR="007173E0" w:rsidRPr="003327FE" w:rsidRDefault="007173E0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PE</w:t>
            </w:r>
          </w:p>
        </w:tc>
        <w:tc>
          <w:tcPr>
            <w:tcW w:w="2904" w:type="dxa"/>
            <w:vAlign w:val="center"/>
          </w:tcPr>
          <w:p w14:paraId="2785AFC0" w14:textId="1497E822" w:rsidR="007173E0" w:rsidRPr="003327FE" w:rsidRDefault="007173E0" w:rsidP="003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7FE">
              <w:rPr>
                <w:rFonts w:ascii="Arial" w:hAnsi="Arial" w:cs="Arial"/>
              </w:rPr>
              <w:t>Design Technology</w:t>
            </w:r>
          </w:p>
        </w:tc>
      </w:tr>
      <w:tr w:rsidR="007173E0" w:rsidRPr="003327FE" w14:paraId="5F91F153" w14:textId="77777777" w:rsidTr="00332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14:paraId="6CBE994F" w14:textId="027F38D3" w:rsidR="007173E0" w:rsidRPr="003327FE" w:rsidRDefault="007173E0" w:rsidP="003327FE">
            <w:pPr>
              <w:rPr>
                <w:rFonts w:ascii="Arial" w:hAnsi="Arial" w:cs="Arial"/>
                <w:b w:val="0"/>
                <w:bCs w:val="0"/>
              </w:rPr>
            </w:pPr>
            <w:r w:rsidRPr="003327FE">
              <w:rPr>
                <w:rFonts w:ascii="Arial" w:hAnsi="Arial" w:cs="Arial"/>
                <w:b w:val="0"/>
                <w:bCs w:val="0"/>
              </w:rPr>
              <w:t>French</w:t>
            </w:r>
          </w:p>
        </w:tc>
        <w:tc>
          <w:tcPr>
            <w:tcW w:w="2904" w:type="dxa"/>
            <w:vAlign w:val="center"/>
          </w:tcPr>
          <w:p w14:paraId="670C57D2" w14:textId="528797A8" w:rsidR="007173E0" w:rsidRPr="003327FE" w:rsidRDefault="007173E0" w:rsidP="003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7FE">
              <w:rPr>
                <w:rFonts w:ascii="Arial" w:hAnsi="Arial" w:cs="Arial"/>
              </w:rPr>
              <w:t>Art</w:t>
            </w:r>
          </w:p>
        </w:tc>
      </w:tr>
    </w:tbl>
    <w:p w14:paraId="29037B39" w14:textId="77777777" w:rsidR="00904B28" w:rsidRPr="003327FE" w:rsidRDefault="00904B28" w:rsidP="003327FE">
      <w:pPr>
        <w:spacing w:line="240" w:lineRule="auto"/>
        <w:jc w:val="both"/>
        <w:rPr>
          <w:rFonts w:ascii="Arial" w:hAnsi="Arial" w:cs="Arial"/>
        </w:rPr>
      </w:pPr>
    </w:p>
    <w:p w14:paraId="02B3DF59" w14:textId="05861D73" w:rsidR="007173E0" w:rsidRPr="003327FE" w:rsidRDefault="00506BFF" w:rsidP="003327FE">
      <w:pPr>
        <w:spacing w:line="240" w:lineRule="auto"/>
        <w:jc w:val="both"/>
        <w:rPr>
          <w:rFonts w:ascii="Arial" w:hAnsi="Arial" w:cs="Arial"/>
        </w:rPr>
      </w:pPr>
      <w:r w:rsidRPr="003327FE">
        <w:rPr>
          <w:rFonts w:ascii="Arial" w:hAnsi="Arial" w:cs="Arial"/>
        </w:rPr>
        <w:t xml:space="preserve">We believe that grouping students based on </w:t>
      </w:r>
      <w:r w:rsidR="00191811" w:rsidRPr="003327FE">
        <w:rPr>
          <w:rFonts w:ascii="Arial" w:hAnsi="Arial" w:cs="Arial"/>
        </w:rPr>
        <w:t>the pace they learn</w:t>
      </w:r>
      <w:r w:rsidRPr="003327FE">
        <w:rPr>
          <w:rFonts w:ascii="Arial" w:hAnsi="Arial" w:cs="Arial"/>
        </w:rPr>
        <w:t xml:space="preserve"> </w:t>
      </w:r>
      <w:r w:rsidR="007173E0" w:rsidRPr="003327FE">
        <w:rPr>
          <w:rFonts w:ascii="Arial" w:hAnsi="Arial" w:cs="Arial"/>
        </w:rPr>
        <w:t xml:space="preserve">for certain subjects ensures </w:t>
      </w:r>
      <w:r w:rsidRPr="003327FE">
        <w:rPr>
          <w:rFonts w:ascii="Arial" w:hAnsi="Arial" w:cs="Arial"/>
        </w:rPr>
        <w:t>that the work will be accessible for all students</w:t>
      </w:r>
      <w:r w:rsidR="007173E0" w:rsidRPr="003327FE">
        <w:rPr>
          <w:rFonts w:ascii="Arial" w:hAnsi="Arial" w:cs="Arial"/>
        </w:rPr>
        <w:t xml:space="preserve"> in those lessons</w:t>
      </w:r>
      <w:r w:rsidR="003327FE">
        <w:rPr>
          <w:rFonts w:ascii="Arial" w:hAnsi="Arial" w:cs="Arial"/>
        </w:rPr>
        <w:t>. We firmly believe that</w:t>
      </w:r>
      <w:r w:rsidRPr="003327FE">
        <w:rPr>
          <w:rFonts w:ascii="Arial" w:hAnsi="Arial" w:cs="Arial"/>
        </w:rPr>
        <w:t xml:space="preserve"> </w:t>
      </w:r>
      <w:r w:rsidR="00CC275F" w:rsidRPr="003327FE">
        <w:rPr>
          <w:rFonts w:ascii="Arial" w:hAnsi="Arial" w:cs="Arial"/>
        </w:rPr>
        <w:t xml:space="preserve">placing </w:t>
      </w:r>
      <w:r w:rsidR="003327FE">
        <w:rPr>
          <w:rFonts w:ascii="Arial" w:hAnsi="Arial" w:cs="Arial"/>
        </w:rPr>
        <w:t>student</w:t>
      </w:r>
      <w:r w:rsidR="00CC275F" w:rsidRPr="003327FE">
        <w:rPr>
          <w:rFonts w:ascii="Arial" w:hAnsi="Arial" w:cs="Arial"/>
        </w:rPr>
        <w:t xml:space="preserve">s in the class where the pace is right for them will enable all </w:t>
      </w:r>
      <w:r w:rsidR="003327FE">
        <w:rPr>
          <w:rFonts w:ascii="Arial" w:hAnsi="Arial" w:cs="Arial"/>
        </w:rPr>
        <w:t>student</w:t>
      </w:r>
      <w:r w:rsidR="00CC275F" w:rsidRPr="003327FE">
        <w:rPr>
          <w:rFonts w:ascii="Arial" w:hAnsi="Arial" w:cs="Arial"/>
        </w:rPr>
        <w:t>s to maximise their potential</w:t>
      </w:r>
      <w:r w:rsidR="003327FE">
        <w:rPr>
          <w:rFonts w:ascii="Arial" w:hAnsi="Arial" w:cs="Arial"/>
        </w:rPr>
        <w:t>.</w:t>
      </w:r>
    </w:p>
    <w:p w14:paraId="28D32EF2" w14:textId="57CE4914" w:rsidR="00636ED8" w:rsidRPr="003327FE" w:rsidRDefault="00506BFF" w:rsidP="003327FE">
      <w:pPr>
        <w:spacing w:line="240" w:lineRule="auto"/>
        <w:jc w:val="both"/>
        <w:rPr>
          <w:rFonts w:ascii="Arial" w:hAnsi="Arial" w:cs="Arial"/>
        </w:rPr>
      </w:pPr>
      <w:r w:rsidRPr="003327FE">
        <w:rPr>
          <w:rFonts w:ascii="Arial" w:hAnsi="Arial" w:cs="Arial"/>
        </w:rPr>
        <w:t xml:space="preserve">In normal circumstances we base the academic grouping on SATs results. </w:t>
      </w:r>
      <w:r w:rsidR="007173E0" w:rsidRPr="003327FE">
        <w:rPr>
          <w:rFonts w:ascii="Arial" w:hAnsi="Arial" w:cs="Arial"/>
        </w:rPr>
        <w:t>Y</w:t>
      </w:r>
      <w:r w:rsidRPr="003327FE">
        <w:rPr>
          <w:rFonts w:ascii="Arial" w:hAnsi="Arial" w:cs="Arial"/>
        </w:rPr>
        <w:t>our child completed some assessments</w:t>
      </w:r>
      <w:r w:rsidR="007173E0" w:rsidRPr="003327FE">
        <w:rPr>
          <w:rFonts w:ascii="Arial" w:hAnsi="Arial" w:cs="Arial"/>
        </w:rPr>
        <w:t xml:space="preserve"> recently within Maths and you will have also received a letter</w:t>
      </w:r>
      <w:r w:rsidR="007C5F11">
        <w:rPr>
          <w:rFonts w:ascii="Arial" w:hAnsi="Arial" w:cs="Arial"/>
        </w:rPr>
        <w:t xml:space="preserve"> </w:t>
      </w:r>
      <w:r w:rsidR="00904D87" w:rsidRPr="003327FE">
        <w:rPr>
          <w:rFonts w:ascii="Arial" w:hAnsi="Arial" w:cs="Arial"/>
        </w:rPr>
        <w:t>about</w:t>
      </w:r>
      <w:r w:rsidR="007173E0" w:rsidRPr="003327FE">
        <w:rPr>
          <w:rFonts w:ascii="Arial" w:hAnsi="Arial" w:cs="Arial"/>
        </w:rPr>
        <w:t xml:space="preserve"> CAT </w:t>
      </w:r>
      <w:r w:rsidR="00636ED8" w:rsidRPr="003327FE">
        <w:rPr>
          <w:rFonts w:ascii="Arial" w:hAnsi="Arial" w:cs="Arial"/>
        </w:rPr>
        <w:t>tests</w:t>
      </w:r>
      <w:r w:rsidRPr="003327FE">
        <w:rPr>
          <w:rFonts w:ascii="Arial" w:hAnsi="Arial" w:cs="Arial"/>
        </w:rPr>
        <w:t xml:space="preserve">. The purpose of </w:t>
      </w:r>
      <w:r w:rsidR="00636ED8" w:rsidRPr="003327FE">
        <w:rPr>
          <w:rFonts w:ascii="Arial" w:hAnsi="Arial" w:cs="Arial"/>
        </w:rPr>
        <w:t xml:space="preserve">all </w:t>
      </w:r>
      <w:r w:rsidRPr="003327FE">
        <w:rPr>
          <w:rFonts w:ascii="Arial" w:hAnsi="Arial" w:cs="Arial"/>
        </w:rPr>
        <w:t xml:space="preserve">these </w:t>
      </w:r>
      <w:r w:rsidR="00CC275F" w:rsidRPr="003327FE">
        <w:rPr>
          <w:rFonts w:ascii="Arial" w:hAnsi="Arial" w:cs="Arial"/>
        </w:rPr>
        <w:t>assessments</w:t>
      </w:r>
      <w:r w:rsidRPr="003327FE">
        <w:rPr>
          <w:rFonts w:ascii="Arial" w:hAnsi="Arial" w:cs="Arial"/>
        </w:rPr>
        <w:t xml:space="preserve"> </w:t>
      </w:r>
      <w:r w:rsidR="007173E0" w:rsidRPr="003327FE">
        <w:rPr>
          <w:rFonts w:ascii="Arial" w:hAnsi="Arial" w:cs="Arial"/>
        </w:rPr>
        <w:t>is</w:t>
      </w:r>
      <w:r w:rsidRPr="003327FE">
        <w:rPr>
          <w:rFonts w:ascii="Arial" w:hAnsi="Arial" w:cs="Arial"/>
        </w:rPr>
        <w:t xml:space="preserve"> to give us a cl</w:t>
      </w:r>
      <w:bookmarkStart w:id="0" w:name="_GoBack"/>
      <w:bookmarkEnd w:id="0"/>
      <w:r w:rsidRPr="003327FE">
        <w:rPr>
          <w:rFonts w:ascii="Arial" w:hAnsi="Arial" w:cs="Arial"/>
        </w:rPr>
        <w:t>earer understanding of the capabilities of each student</w:t>
      </w:r>
      <w:r w:rsidR="00636ED8" w:rsidRPr="003327FE">
        <w:rPr>
          <w:rFonts w:ascii="Arial" w:hAnsi="Arial" w:cs="Arial"/>
        </w:rPr>
        <w:t xml:space="preserve"> so we can best support your son/daughter</w:t>
      </w:r>
      <w:r w:rsidRPr="003327FE">
        <w:rPr>
          <w:rFonts w:ascii="Arial" w:hAnsi="Arial" w:cs="Arial"/>
        </w:rPr>
        <w:t xml:space="preserve">. We </w:t>
      </w:r>
      <w:r w:rsidR="007173E0" w:rsidRPr="003327FE">
        <w:rPr>
          <w:rFonts w:ascii="Arial" w:hAnsi="Arial" w:cs="Arial"/>
        </w:rPr>
        <w:t xml:space="preserve">will be </w:t>
      </w:r>
      <w:r w:rsidRPr="003327FE">
        <w:rPr>
          <w:rFonts w:ascii="Arial" w:hAnsi="Arial" w:cs="Arial"/>
        </w:rPr>
        <w:t>collect</w:t>
      </w:r>
      <w:r w:rsidR="007173E0" w:rsidRPr="003327FE">
        <w:rPr>
          <w:rFonts w:ascii="Arial" w:hAnsi="Arial" w:cs="Arial"/>
        </w:rPr>
        <w:t>ing</w:t>
      </w:r>
      <w:r w:rsidRPr="003327FE">
        <w:rPr>
          <w:rFonts w:ascii="Arial" w:hAnsi="Arial" w:cs="Arial"/>
        </w:rPr>
        <w:t xml:space="preserve"> </w:t>
      </w:r>
      <w:r w:rsidR="00636ED8" w:rsidRPr="003327FE">
        <w:rPr>
          <w:rFonts w:ascii="Arial" w:hAnsi="Arial" w:cs="Arial"/>
        </w:rPr>
        <w:t>further</w:t>
      </w:r>
      <w:r w:rsidRPr="003327FE">
        <w:rPr>
          <w:rFonts w:ascii="Arial" w:hAnsi="Arial" w:cs="Arial"/>
        </w:rPr>
        <w:t xml:space="preserve"> data </w:t>
      </w:r>
      <w:r w:rsidR="00636ED8" w:rsidRPr="003327FE">
        <w:rPr>
          <w:rFonts w:ascii="Arial" w:hAnsi="Arial" w:cs="Arial"/>
        </w:rPr>
        <w:t>over the remainder of this term</w:t>
      </w:r>
      <w:r w:rsidR="003327FE">
        <w:rPr>
          <w:rFonts w:ascii="Arial" w:hAnsi="Arial" w:cs="Arial"/>
        </w:rPr>
        <w:t xml:space="preserve"> and will inform you if there are any further changes.  </w:t>
      </w:r>
      <w:r w:rsidR="00636ED8" w:rsidRPr="003327FE">
        <w:rPr>
          <w:rFonts w:ascii="Arial" w:hAnsi="Arial" w:cs="Arial"/>
        </w:rPr>
        <w:t xml:space="preserve">New timetables will be printed and given to all students in due course, but you will also be </w:t>
      </w:r>
      <w:r w:rsidR="003327FE">
        <w:rPr>
          <w:rFonts w:ascii="Arial" w:hAnsi="Arial" w:cs="Arial"/>
        </w:rPr>
        <w:t xml:space="preserve">able to see their timetable on </w:t>
      </w:r>
      <w:proofErr w:type="spellStart"/>
      <w:r w:rsidR="003327FE">
        <w:rPr>
          <w:rFonts w:ascii="Arial" w:hAnsi="Arial" w:cs="Arial"/>
        </w:rPr>
        <w:t>Cl</w:t>
      </w:r>
      <w:r w:rsidR="00636ED8" w:rsidRPr="003327FE">
        <w:rPr>
          <w:rFonts w:ascii="Arial" w:hAnsi="Arial" w:cs="Arial"/>
        </w:rPr>
        <w:t>ass</w:t>
      </w:r>
      <w:r w:rsidR="003327FE">
        <w:rPr>
          <w:rFonts w:ascii="Arial" w:hAnsi="Arial" w:cs="Arial"/>
        </w:rPr>
        <w:t>Charts</w:t>
      </w:r>
      <w:proofErr w:type="spellEnd"/>
      <w:r w:rsidR="003327FE">
        <w:rPr>
          <w:rFonts w:ascii="Arial" w:hAnsi="Arial" w:cs="Arial"/>
        </w:rPr>
        <w:t xml:space="preserve">.  </w:t>
      </w:r>
    </w:p>
    <w:p w14:paraId="6D1BA950" w14:textId="3E725861" w:rsidR="00904D87" w:rsidRPr="003327FE" w:rsidRDefault="00506BFF" w:rsidP="003327FE">
      <w:pPr>
        <w:spacing w:line="240" w:lineRule="auto"/>
        <w:rPr>
          <w:rFonts w:ascii="Arial" w:hAnsi="Arial" w:cs="Arial"/>
        </w:rPr>
      </w:pPr>
      <w:r w:rsidRPr="003327FE">
        <w:rPr>
          <w:rFonts w:ascii="Arial" w:hAnsi="Arial" w:cs="Arial"/>
        </w:rPr>
        <w:t>If you have any concerns regarding the</w:t>
      </w:r>
      <w:r w:rsidR="003327FE">
        <w:rPr>
          <w:rFonts w:ascii="Arial" w:hAnsi="Arial" w:cs="Arial"/>
        </w:rPr>
        <w:t>se</w:t>
      </w:r>
      <w:r w:rsidRPr="003327FE">
        <w:rPr>
          <w:rFonts w:ascii="Arial" w:hAnsi="Arial" w:cs="Arial"/>
        </w:rPr>
        <w:t xml:space="preserve"> changes please do not hesitate to contact </w:t>
      </w:r>
      <w:r w:rsidR="003327FE">
        <w:rPr>
          <w:rFonts w:ascii="Arial" w:hAnsi="Arial" w:cs="Arial"/>
        </w:rPr>
        <w:t xml:space="preserve">Mr Maddison, </w:t>
      </w:r>
      <w:r w:rsidR="007C5F11">
        <w:rPr>
          <w:rFonts w:ascii="Arial" w:hAnsi="Arial" w:cs="Arial"/>
        </w:rPr>
        <w:t xml:space="preserve"> Head of Year 7, </w:t>
      </w:r>
      <w:r w:rsidRPr="003327FE">
        <w:rPr>
          <w:rFonts w:ascii="Arial" w:hAnsi="Arial" w:cs="Arial"/>
        </w:rPr>
        <w:t>on the following e-mail address:</w:t>
      </w:r>
      <w:r w:rsidR="00636ED8" w:rsidRPr="003327FE">
        <w:rPr>
          <w:rFonts w:ascii="Arial" w:hAnsi="Arial" w:cs="Arial"/>
        </w:rPr>
        <w:t xml:space="preserve"> </w:t>
      </w:r>
      <w:hyperlink r:id="rId6" w:history="1">
        <w:r w:rsidR="003327FE" w:rsidRPr="00E94EBE">
          <w:rPr>
            <w:rStyle w:val="Hyperlink"/>
            <w:rFonts w:ascii="Arial" w:hAnsi="Arial" w:cs="Arial"/>
          </w:rPr>
          <w:t>robert.maddison@sarumacademy.org</w:t>
        </w:r>
      </w:hyperlink>
      <w:r w:rsidR="00636ED8" w:rsidRPr="003327FE">
        <w:rPr>
          <w:rFonts w:ascii="Arial" w:hAnsi="Arial" w:cs="Arial"/>
        </w:rPr>
        <w:t xml:space="preserve"> </w:t>
      </w:r>
      <w:r w:rsidRPr="003327FE">
        <w:rPr>
          <w:rFonts w:ascii="Arial" w:hAnsi="Arial" w:cs="Arial"/>
        </w:rPr>
        <w:t xml:space="preserve"> </w:t>
      </w:r>
    </w:p>
    <w:p w14:paraId="6FB1B6CF" w14:textId="2C1012B1" w:rsidR="00890011" w:rsidRPr="003327FE" w:rsidRDefault="00506BFF" w:rsidP="003327FE">
      <w:pPr>
        <w:spacing w:line="240" w:lineRule="auto"/>
        <w:jc w:val="both"/>
        <w:rPr>
          <w:rFonts w:ascii="Arial" w:hAnsi="Arial" w:cs="Arial"/>
        </w:rPr>
      </w:pPr>
      <w:r w:rsidRPr="003327FE">
        <w:rPr>
          <w:rFonts w:ascii="Arial" w:hAnsi="Arial" w:cs="Arial"/>
        </w:rPr>
        <w:t>Yours sincerely</w:t>
      </w:r>
    </w:p>
    <w:p w14:paraId="621526B4" w14:textId="0DE207E8" w:rsidR="00904D87" w:rsidRPr="003327FE" w:rsidRDefault="00904D87" w:rsidP="003327FE">
      <w:pPr>
        <w:spacing w:line="240" w:lineRule="auto"/>
        <w:jc w:val="both"/>
        <w:rPr>
          <w:rFonts w:ascii="Arial" w:hAnsi="Arial" w:cs="Arial"/>
        </w:rPr>
      </w:pPr>
      <w:r w:rsidRPr="003327FE">
        <w:rPr>
          <w:rFonts w:ascii="Arial" w:hAnsi="Arial" w:cs="Arial"/>
          <w:noProof/>
          <w:lang w:eastAsia="en-GB"/>
        </w:rPr>
        <w:drawing>
          <wp:inline distT="0" distB="0" distL="0" distR="0" wp14:anchorId="33561963" wp14:editId="512BB13C">
            <wp:extent cx="1247775" cy="98540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2" cy="99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CA27" w14:textId="793A6A0E" w:rsidR="00904D87" w:rsidRPr="003327FE" w:rsidRDefault="00904D87" w:rsidP="003327FE">
      <w:pPr>
        <w:spacing w:line="240" w:lineRule="auto"/>
        <w:rPr>
          <w:rFonts w:ascii="Arial" w:hAnsi="Arial" w:cs="Arial"/>
        </w:rPr>
      </w:pPr>
      <w:r w:rsidRPr="003327FE">
        <w:rPr>
          <w:rFonts w:ascii="Arial" w:hAnsi="Arial" w:cs="Arial"/>
        </w:rPr>
        <w:t>Mr Gareth Jones</w:t>
      </w:r>
      <w:r w:rsidRPr="003327FE">
        <w:rPr>
          <w:rFonts w:ascii="Arial" w:hAnsi="Arial" w:cs="Arial"/>
        </w:rPr>
        <w:br/>
        <w:t>Senior Leader Standards and Careers</w:t>
      </w:r>
    </w:p>
    <w:p w14:paraId="0FBF19BD" w14:textId="77777777" w:rsidR="0051249A" w:rsidRPr="003327FE" w:rsidRDefault="0051249A" w:rsidP="003327FE">
      <w:pPr>
        <w:spacing w:line="240" w:lineRule="auto"/>
        <w:jc w:val="both"/>
        <w:rPr>
          <w:rFonts w:ascii="Arial" w:hAnsi="Arial" w:cs="Arial"/>
        </w:rPr>
      </w:pPr>
    </w:p>
    <w:sectPr w:rsidR="0051249A" w:rsidRPr="003327FE" w:rsidSect="003C7387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6DF9" w14:textId="77777777" w:rsidR="00E1268C" w:rsidRDefault="00E1268C" w:rsidP="00890011">
      <w:pPr>
        <w:spacing w:after="0" w:line="240" w:lineRule="auto"/>
      </w:pPr>
      <w:r>
        <w:separator/>
      </w:r>
    </w:p>
  </w:endnote>
  <w:endnote w:type="continuationSeparator" w:id="0">
    <w:p w14:paraId="15A63701" w14:textId="77777777" w:rsidR="00E1268C" w:rsidRDefault="00E1268C" w:rsidP="0089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8B1D" w14:textId="77777777" w:rsidR="00E1268C" w:rsidRDefault="00E1268C" w:rsidP="00890011">
      <w:pPr>
        <w:spacing w:after="0" w:line="240" w:lineRule="auto"/>
      </w:pPr>
      <w:r>
        <w:separator/>
      </w:r>
    </w:p>
  </w:footnote>
  <w:footnote w:type="continuationSeparator" w:id="0">
    <w:p w14:paraId="0903B150" w14:textId="77777777" w:rsidR="00E1268C" w:rsidRDefault="00E1268C" w:rsidP="0089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883C" w14:textId="77777777" w:rsidR="00890011" w:rsidRDefault="008900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C3C8A" wp14:editId="3A6B71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7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um Academy Headed Paper Continuation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9E79" w14:textId="77777777" w:rsidR="00890011" w:rsidRDefault="008900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DF8DE6" wp14:editId="095390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1064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um Academy Headed Paper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FF"/>
    <w:rsid w:val="0009177D"/>
    <w:rsid w:val="00191811"/>
    <w:rsid w:val="003327FE"/>
    <w:rsid w:val="00351CC0"/>
    <w:rsid w:val="003C7387"/>
    <w:rsid w:val="004171E4"/>
    <w:rsid w:val="00506BFF"/>
    <w:rsid w:val="0051249A"/>
    <w:rsid w:val="00636ED8"/>
    <w:rsid w:val="00643591"/>
    <w:rsid w:val="007173E0"/>
    <w:rsid w:val="007C5F11"/>
    <w:rsid w:val="00890011"/>
    <w:rsid w:val="00904B28"/>
    <w:rsid w:val="00904D87"/>
    <w:rsid w:val="00994835"/>
    <w:rsid w:val="00B53B46"/>
    <w:rsid w:val="00CC275F"/>
    <w:rsid w:val="00D739B7"/>
    <w:rsid w:val="00E1268C"/>
    <w:rsid w:val="00E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4CCF9"/>
  <w15:chartTrackingRefBased/>
  <w15:docId w15:val="{566FD334-2B63-467D-A379-F5F506D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11"/>
  </w:style>
  <w:style w:type="paragraph" w:styleId="Footer">
    <w:name w:val="footer"/>
    <w:basedOn w:val="Normal"/>
    <w:link w:val="FooterChar"/>
    <w:uiPriority w:val="99"/>
    <w:unhideWhenUsed/>
    <w:rsid w:val="0089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11"/>
  </w:style>
  <w:style w:type="paragraph" w:styleId="BalloonText">
    <w:name w:val="Balloon Text"/>
    <w:basedOn w:val="Normal"/>
    <w:link w:val="BalloonTextChar"/>
    <w:uiPriority w:val="99"/>
    <w:semiHidden/>
    <w:unhideWhenUsed/>
    <w:rsid w:val="0089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04B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04D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4D8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904D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904D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maddison@sarumacadem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Sarum%20Academy\L%20Drive%20Sixth%20Form\Letters\Sarum%20Academy%20Headed%20Pape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Sarum Academy Headed Paper 2019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Jean Campbell</cp:lastModifiedBy>
  <cp:revision>5</cp:revision>
  <cp:lastPrinted>2021-09-16T11:47:00Z</cp:lastPrinted>
  <dcterms:created xsi:type="dcterms:W3CDTF">2021-09-16T11:21:00Z</dcterms:created>
  <dcterms:modified xsi:type="dcterms:W3CDTF">2021-09-17T11:22:00Z</dcterms:modified>
</cp:coreProperties>
</file>